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32"/>
          <w:szCs w:val="32"/>
          <w:u w:val="single"/>
        </w:rPr>
      </w:pPr>
      <w:bookmarkStart w:colFirst="0" w:colLast="0" w:name="_tv71mkikaw0g" w:id="0"/>
      <w:bookmarkEnd w:id="0"/>
      <w:r w:rsidDel="00000000" w:rsidR="00000000" w:rsidRPr="00000000">
        <w:rPr>
          <w:rFonts w:ascii="Mangal" w:cs="Mangal" w:eastAsia="Mangal" w:hAnsi="Mangal"/>
          <w:b w:val="1"/>
          <w:bCs w:val="1"/>
          <w:sz w:val="32"/>
          <w:szCs w:val="32"/>
          <w:u w:val="single"/>
          <w:rtl w:val="0"/>
        </w:rPr>
        <w:t xml:space="preserve">अपाङ्गतामैत्री सञ्चार निर्देशिका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– </w:t>
      </w:r>
      <w:r w:rsidDel="00000000" w:rsidR="00000000" w:rsidRPr="00000000">
        <w:rPr>
          <w:rFonts w:ascii="Mangal" w:cs="Mangal" w:eastAsia="Mangal" w:hAnsi="Mangal"/>
          <w:b w:val="1"/>
          <w:bCs w:val="1"/>
          <w:sz w:val="32"/>
          <w:szCs w:val="32"/>
          <w:u w:val="single"/>
          <w:rtl w:val="0"/>
        </w:rPr>
        <w:t xml:space="preserve">२०७३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अपाङ्गता भएका व्यक्तिहरूको अधिकार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सम्बन्धी संयुक्त राष्ट्रसंघीय महासन्धि (सन् २००६) ले अपाङ्गता भएका व्यक्तिहरूको अधिकार र गरिमाको संरक्षण सुनिश्चित गरेको तथ्यलाई हृदयंगम गर्दै आमसञ्चार प्रक्रियाका क्रममा अक्षर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वचन वा दृश्यद्वारा अपाङ्गता भएका व्यक्तिको अधिकार र गरिमामा आँच आउने शब्द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शब्दावली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तस्वीर वा भाषा प्रयोग नहोस् वा आशय प्रकट नहोस् भन्ने ध्येयका साथ आमसञ्चारमाध्यम तथा पत्रकारले आफ्नो कर्तव्यपालनाका क्रममा अपाङ्गता भएका व्यक्तिप्रति थप जिम्मेवारी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संवेदनशीलता र उत्तरदायित्व वहन गर्न वान्छनीय भएकोले पत्रकार आचारसंहिता</w:t>
      </w:r>
      <w:r w:rsidDel="00000000" w:rsidR="00000000" w:rsidRPr="00000000">
        <w:rPr>
          <w:sz w:val="24"/>
          <w:szCs w:val="24"/>
          <w:rtl w:val="0"/>
        </w:rPr>
        <w:t xml:space="preserve">—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को दफा (१२) ले दिएको अधिकार प्रयोग गरी नेपाल पत्रकार महासंघ र राष्ट्रिय अपाङ्ग महासंघ नेपालसमेतको सल्लाह र सम्मतिमा प्रेस काउन्सिल नेपालद्वारा अपाङ्गतामैत्री सञ्चार निर्देशिका </w:t>
      </w:r>
      <w:r w:rsidDel="00000000" w:rsidR="00000000" w:rsidRPr="00000000">
        <w:rPr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जारी गरिएको 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प्रारम्भिक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१. नाम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प्रारम्भ र विस्तारः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१) यस निर्देशिकाको नाम अपाङ्गतामैत्री सञ्चार निर्देशिका</w:t>
      </w:r>
      <w:r w:rsidDel="00000000" w:rsidR="00000000" w:rsidRPr="00000000">
        <w:rPr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रहेको 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यो निर्देशिका प्रेस काउन्सिल नेपालले निर्णय गरेको मिति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</w:t>
      </w:r>
      <w:r w:rsidDel="00000000" w:rsidR="00000000" w:rsidRPr="00000000">
        <w:rPr>
          <w:sz w:val="24"/>
          <w:szCs w:val="24"/>
          <w:rtl w:val="0"/>
        </w:rPr>
        <w:t xml:space="preserve">/१० /२६ 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बाट लागू भएको 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630"/>
        </w:tabs>
        <w:spacing w:after="0" w:line="240" w:lineRule="auto"/>
        <w:ind w:left="720" w:hanging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३) यो निर्देशिका नेपालमा सञ्चालित सञ्चारमाध्यम तथा नेपालभित्र रहेर पत्रकारिता गर्ने सम्पूर्ण  पत्रकारलाई लागू हुनेछ ।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२. परिभाषाः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विषय वा प्रसङ्गले अर्को अर्थ नलागेमा यस निर्देशिकामा</w:t>
      </w:r>
      <w:r w:rsidDel="00000000" w:rsidR="00000000" w:rsidRPr="00000000">
        <w:rPr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काउन्सिल</w:t>
      </w:r>
      <w:r w:rsidDel="00000000" w:rsidR="00000000" w:rsidRPr="00000000">
        <w:rPr>
          <w:sz w:val="24"/>
          <w:szCs w:val="24"/>
          <w:rtl w:val="0"/>
        </w:rPr>
        <w:t xml:space="preserve">’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प्रेस काउन्सिल नेपाललाई सम्झनुपर्छ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आचारसंहिता</w:t>
      </w:r>
      <w:r w:rsidDel="00000000" w:rsidR="00000000" w:rsidRPr="00000000">
        <w:rPr>
          <w:sz w:val="24"/>
          <w:szCs w:val="24"/>
          <w:rtl w:val="0"/>
        </w:rPr>
        <w:t xml:space="preserve">’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पत्रकार आचारसंहिता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लाई सम्झनुपर्छ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३)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निर्देशिका</w:t>
      </w:r>
      <w:r w:rsidDel="00000000" w:rsidR="00000000" w:rsidRPr="00000000">
        <w:rPr>
          <w:sz w:val="24"/>
          <w:szCs w:val="24"/>
          <w:rtl w:val="0"/>
        </w:rPr>
        <w:t xml:space="preserve">’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अपाङ्गतामैत्री सञ्चार निर्देशिका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लाई सम्झनुपर्छ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40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४)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समाचार सम्प्रेषण</w:t>
      </w:r>
      <w:r w:rsidDel="00000000" w:rsidR="00000000" w:rsidRPr="00000000">
        <w:rPr>
          <w:sz w:val="24"/>
          <w:szCs w:val="24"/>
          <w:rtl w:val="0"/>
        </w:rPr>
        <w:t xml:space="preserve">’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विद्युतीयलगायतका सम्पूर्ण सञ्चारमाध्यममा वितरित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प्रकाशित एवम् सञ्चारित श्रव्य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दृश्य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मुद्रण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चित्राङ्कन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छायाङ्कन एवम् विज्ञापनलगायतका सामग्रीलाई बुझाउनेछ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५)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सञ्चार माध्यम</w:t>
      </w:r>
      <w:r w:rsidDel="00000000" w:rsidR="00000000" w:rsidRPr="00000000">
        <w:rPr>
          <w:sz w:val="24"/>
          <w:szCs w:val="24"/>
          <w:rtl w:val="0"/>
        </w:rPr>
        <w:t xml:space="preserve">”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पत्रपत्रिका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रेडियो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टेलिभिजन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विद्युतीय सञ्चार माध्यम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समाचार एजेन्सी तथा इन्टरनेटका माध्यमबाट समाचार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सूचना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विज्ञापन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तथा विचारमूलक लेख वा कार्यक्रम उत्पादन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वितरण एवं सम्प्रेषण गर्ने संघ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संस्था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निकाय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कम्पनी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सेवा प्रदायक र सेवा सम्झनुपर्छ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६)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पत्रकार</w:t>
      </w:r>
      <w:r w:rsidDel="00000000" w:rsidR="00000000" w:rsidRPr="00000000">
        <w:rPr>
          <w:sz w:val="24"/>
          <w:szCs w:val="24"/>
          <w:rtl w:val="0"/>
        </w:rPr>
        <w:t xml:space="preserve">’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कुनै सञ्चारमाध्यममा समाचार सामग्री संकलन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उत्पादन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सम्पादन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सञ्चार र सम्प्रेषणजस्ता कार्यसँग आबद्ध कुनै पनि व्यक्ति वा सो कार्यसँग सम्बन्धित कुनै पनि पद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हैसियत र सम्बन्धमा काम गर्ने व्यक्तिलाई सम्झनुपर्छ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७) </w:t>
      </w: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अपाङ्गता</w:t>
      </w:r>
      <w:r w:rsidDel="00000000" w:rsidR="00000000" w:rsidRPr="00000000">
        <w:rPr>
          <w:sz w:val="24"/>
          <w:szCs w:val="24"/>
          <w:rtl w:val="0"/>
        </w:rPr>
        <w:t xml:space="preserve">’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भन्नाले विभिन्न कारणले अपाङ्गता भएका व्यक्तिलाई सम्झनुपर्छ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8"/>
          <w:szCs w:val="28"/>
          <w:rtl w:val="0"/>
        </w:rPr>
        <w:t xml:space="preserve">पत्रकार र सञ्चारमाध्यमको कर्तव्य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३. पत्रकार र सञ्चारमाध्यमले अपाङ्गतासम्बन्धी समाचार सम्प्रेषण गर्दा देहायअनुसारका कर्तव्य पालना गर्नुपर्दछः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१) व्यक्तिको गरिमाको सम्मानः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 पत्रकार र सञ्चारमाध्यमले अपाङ्गता भएका व्यक्तिको गरिमा र मर्यादामा  चोट नपुग्ने वा अवहेलना नहुने वा थप पीडा नदिने गरी समाचार सामग्री सम्प्रेषण गर्नुपर्दछ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२) अपाङ्गता भएका व्यक्तिको अभिव्यक्तिको सुनिश्चितताः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 पत्रकार र सञ्चारमाध्यमले अपाङ्गता भएका व्यक्तिको मर्यादाको पूर्ण सम्मानका साथ अन्तर्वार्ता लिई उनीहरूको विचार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भावना र धारणा तोडमोड नगरी समाचार सामग्री सम्प्रेषण गर्नुपर्दछ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३) विशेषणको प्रयोगमा सर्तकताः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र सञ्चारमाध्यमले अपाङ्गता भएका व्यक्तिका नाम वा सन्दर्भ उल्लेख गर्दा अनुपयुक्त र असान्दर्भिक ढंगले अपाङ्गता झल्किने शब्द वा विशेषणको प्रयोग नगरी मर्यादितरूपमा व्यक्तिको व्यावसायिक वा सामाजिक परिचय खुल्ने गरी समाचार सामग्री सम्प्रेषण गर्नुपर्दछ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४) थप हानी पुग्न सक्नेमा सजगताः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र सञ्चारमाध्यमले अपाङ्गता भएका व्यक्तिलाई कुनै घटनाको साक्षी वा प्रत्यक्षदर्शीका रूपमा प्रस्तुत गर्दा उनीहरूको अवहेलना नहुने गरी समाचार सामग्री सम्प्रेषण गर्नुपर्दछ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५. अपाङ्गता भएका व्यक्तिको अधिकारसम्बन्धी जानकारीः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तथा सञ्चारमाध्यमले अपाङ्गता भएका व्यक्तिको हकअधिकारका सम्बन्धमा विद्यमान व्यवस्थाहरूप्रति सचेतता अपनाई वा अपाङ्गता भएका व्यक्तिलाई अन्य व्यक्तिसरह व्यवहार गरी वा समावेशिताको सुनिश्चितता दिई समाचार सामग्री सम्प्रेषण गर्नुपर्दछ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8"/>
          <w:szCs w:val="28"/>
          <w:u w:val="single"/>
          <w:rtl w:val="0"/>
        </w:rPr>
        <w:t xml:space="preserve">पत्रकार र सञ्चारमाध्यमले गर्न नहुने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४. पत्रकार र सञ्चारमाध्यमले अपाङ्गतासम्बन्धी समाचार सम्प्रेषण गर्दा देहायअनुसारका कार्यहरू गर्नहुँदैनः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१) अपाङ्गता भएका व्यक्तिको सम्मानमा ठेस पु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र्याउन</w:t>
      </w: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 नहुनेः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र सञ्चारमाध्यमले सोझो अर्थमा वा सांकेतिक अभिव्यक्तिका क्रममा अपाङ्गता भएका व्यक्तिको गरिमामा प्रतिकूल असर पर्ने परम्परागत प्रचलनमा रहेका शब्द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शब्दावली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उपमा र उखानटुक्काको प्रयोग गरी समाचार सम्प्रेषण गर्नुहुँदैन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२) अपाङ्गता भएका व्यक्तिको सम्मानमा चोट पुर्याउने शब्द र शब्दावलीको प्रयोग गर्न नहुनेः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र सञ्चारमाध्यमले अपांगता भएका व्यक्तिको गरिमा प्रतिकूल हुने गरी देहायका शब्द</w:t>
      </w:r>
      <w:r w:rsidDel="00000000" w:rsidR="00000000" w:rsidRPr="00000000">
        <w:rPr>
          <w:sz w:val="24"/>
          <w:szCs w:val="24"/>
          <w:rtl w:val="0"/>
        </w:rPr>
        <w:t xml:space="preserve"> र 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शब्दावली प्रयोग गरि समाचार सम्प्रेषण गर्नुहुँदैन ।  </w:t>
      </w:r>
      <w:r w:rsidDel="00000000" w:rsidR="00000000" w:rsidRPr="00000000">
        <w:rPr>
          <w:rtl w:val="0"/>
        </w:rPr>
      </w:r>
    </w:p>
    <w:tbl>
      <w:tblPr>
        <w:tblStyle w:val="Table1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प्रयोग गर्न नहुने शब्द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शब्दावली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प्रयोग गर्नुपर्ने सही शब्द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शब्दावली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अपाङ्ग</w:t>
              <w:tab/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अपाङ्गता</w:t>
            </w:r>
          </w:p>
        </w:tc>
      </w:tr>
      <w:tr>
        <w:trPr>
          <w:cantSplit w:val="0"/>
          <w:trHeight w:val="175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विकलाङ्ग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अपाङ्ग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बिषेश क्षमता भएको व्यक्ती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भिन्न क्षमता भएको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फरक क्षमता भएको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अपाङ्गता भएका व्यक्ति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1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बहिरो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लाटो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लाटि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बहिरा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सुस्त श्रवण भएको व्यक्ति वा सुनाई र बोलाई संबन्धि अपाङ्गता भएको व्यक्ति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दृष्टिविहिन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अन्धा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कानो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दृष्टि विहिन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  न्यून दृष्टियुक्त व्यक्ति</w:t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सेरेब्रल पल्सी (मस्तिस्क पक्षघात)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मस्तिष्क पक्षघात भएको व्यक्ति</w:t>
            </w:r>
          </w:p>
        </w:tc>
      </w:tr>
      <w:tr>
        <w:trPr>
          <w:cantSplit w:val="0"/>
          <w:trHeight w:val="1081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अपाङ्ग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खोरन्डो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डुडो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ढिकिच्याउँ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लंगडो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शारीरिक अपाङ्ग वा शारीरिक रुपमा चुनौतियुक्त व्यक्तिह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शारीरिक अपाङ्गता भएको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पोलिमाईलाईटिस भएको व्यक्ति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अटिज्म वा अटिस्टिक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अटिज्म भएको व्यक्ति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गोजेग्रो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लठेब्रो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सुस्त मनस्थिति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बौद्धिक अपांगता भएको व्यक्ति</w:t>
            </w:r>
          </w:p>
        </w:tc>
      </w:tr>
      <w:tr>
        <w:trPr>
          <w:cantSplit w:val="0"/>
          <w:trHeight w:val="982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डुँडो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डुँडि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एम्प्युटि भएको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शारीरिक अपाङ्गता भएको व्यक्ति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हात वा खुट्टा नभएको व्यक्ति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हेमोफिलिक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हेमोफिलियायुक्त व्यक्ति</w:t>
            </w:r>
          </w:p>
        </w:tc>
      </w:tr>
      <w:tr>
        <w:trPr>
          <w:cantSplit w:val="0"/>
          <w:trHeight w:val="892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डाउन सिन्ड्रम वा डाउन सिन्ड्रमबाट पिडित व्यक्ति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डाउन सिन्ड्रम भएको व्यक्ति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बौलाहा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पागल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अर्धपागल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साईको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मनोसामाजिक अपाङ्गता भएको व्यक्ति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कुष्ठ रोगी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कुष्ठ प्रभावीत व्यक्ति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सामान्य विद्यालय</w:t>
              <w:tab/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मुलधारका विद्यालय वा अन्य विद्यालय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म्युट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बोलाई सम्बन्धि अपाङ्गता भएका व्यक्तिहरु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बाखो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भकभके अपाङ्गता भएका व्यक्तिहरु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डल्ले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डल्ली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होचापुड्का</w:t>
            </w:r>
          </w:p>
        </w:tc>
      </w:tr>
      <w:tr>
        <w:trPr>
          <w:cantSplit w:val="0"/>
          <w:trHeight w:val="86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भावना र व्यवहारमा समस्या भएका व्यक्ति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भावना र व्यवहार संबन्धित अपाङ्गता भएका व्यक्तिहरु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विशेष विद्यालय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विशेष शिक्षा प्रदान गर्ने विद्यालय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समाबेशी विद्यालय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both"/>
              <w:rPr>
                <w:rFonts w:ascii="Mangal" w:cs="Mangal" w:eastAsia="Mangal" w:hAnsi="Mangal"/>
                <w:sz w:val="24"/>
                <w:szCs w:val="24"/>
              </w:rPr>
            </w:pPr>
            <w:r w:rsidDel="00000000" w:rsidR="00000000" w:rsidRPr="00000000">
              <w:rPr>
                <w:rFonts w:ascii="Mangal" w:cs="Mangal" w:eastAsia="Mangal" w:hAnsi="Mangal"/>
                <w:sz w:val="24"/>
                <w:szCs w:val="24"/>
                <w:rtl w:val="0"/>
              </w:rPr>
              <w:t xml:space="preserve">समोबेशी शिक्षा प्रदान गर्ने विद्यालय</w:t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३) अपाङ्गता भएका व्यक्तिको सम्मानमा चोट पु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र्याउने</w:t>
      </w: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 उपमाको प्रयोग गर्न नहुनेः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पत्रकार र सञ्चारमाध्यमले अपांगता भएका व्यक्तिको आत्मसम्मानमा चोट पुग्ने देहायका उपमाहरू प्रयोग गरी समाचार सामग्री सम्प्रेषण गर्नु हुँदैन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0"/>
          <w:tab w:val="left" w:leader="none" w:pos="450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१) लाटोजस्तो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कानो सरकार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३) अन्धो सरकार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४ अपाङ्ग सरकार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५) अन्धोप्रेम र अन्धभक्त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६) त्यति पनि कुरा नबुझेको हत लाटा वा लाटी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के म अन्धो हो र</w:t>
      </w:r>
      <w:r w:rsidDel="00000000" w:rsidR="00000000" w:rsidRPr="00000000">
        <w:rPr>
          <w:sz w:val="24"/>
          <w:szCs w:val="24"/>
          <w:rtl w:val="0"/>
        </w:rPr>
        <w:t xml:space="preserve"> ?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बहिरो हो र</w:t>
      </w:r>
      <w:r w:rsidDel="00000000" w:rsidR="00000000" w:rsidRPr="00000000">
        <w:rPr>
          <w:sz w:val="24"/>
          <w:szCs w:val="24"/>
          <w:rtl w:val="0"/>
        </w:rPr>
        <w:t xml:space="preserve"> ?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पागल हो र </w:t>
      </w:r>
      <w:r w:rsidDel="00000000" w:rsidR="00000000" w:rsidRPr="00000000">
        <w:rPr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७) बहिरो सरकार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८) लंगडो सरकार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९) ए ऊ त साईको भएछ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१०) अपाङ्ग सरकार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११) कस्तो पागल जस्तो बक बक गरेको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१२) कति बोल्न सक्या होला पागल जस्तो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१३) यति पनि कुरा नबुझेको कस्तो लाटो भाको होला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१४) हामीलाई अपाङ्ग बनाईदैछ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१५) यो त अपाङ्ग जस्तो भएन र </w:t>
      </w:r>
      <w:r w:rsidDel="00000000" w:rsidR="00000000" w:rsidRPr="00000000">
        <w:rPr>
          <w:sz w:val="24"/>
          <w:szCs w:val="24"/>
          <w:rtl w:val="0"/>
        </w:rPr>
        <w:t xml:space="preserve">?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कस्तो अपाङ्ग चिया बनाएको </w:t>
      </w:r>
      <w:r w:rsidDel="00000000" w:rsidR="00000000" w:rsidRPr="00000000">
        <w:rPr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6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१६) कस्तो अपाङ्ग जस्तो कुरा गरेको </w:t>
      </w:r>
      <w:r w:rsidDel="00000000" w:rsidR="00000000" w:rsidRPr="00000000">
        <w:rPr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6A">
      <w:pPr>
        <w:tabs>
          <w:tab w:val="left" w:leader="none" w:pos="0"/>
        </w:tabs>
        <w:spacing w:after="0" w:line="240" w:lineRule="auto"/>
        <w:ind w:hanging="180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४)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र सञ्चारमाध्यमले अपांगताको अवस्था वा अपांगता भएका व्यक्तिको गरिमा प्रतिकुल असर पु</w:t>
      </w:r>
      <w:r w:rsidDel="00000000" w:rsidR="00000000" w:rsidRPr="00000000">
        <w:rPr>
          <w:sz w:val="24"/>
          <w:szCs w:val="24"/>
          <w:rtl w:val="0"/>
        </w:rPr>
        <w:t xml:space="preserve">र्याउने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देहायका उखान टुक्का प्रयोग गरी समाचार सामग्री सम्प्रेषण गर्नुहुँदैन ।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१) अन्धा(काना)को देशमा आँखा चिम्लनु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लंगडाको देशमा खुट्टो खोच्याउनु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आँखाको कानो नाउँ नैन सुख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३) कानो गोरुलाई औसी न पुर्ने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४) के खोज्छस् काना आखा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५) जो होचो उसको मुखमा घोचो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६) ताई भन्दा सेखी( धाक भन्दा धक्कु) ठूलो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हिड्न लाग्यो खुट्टा लुलो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७) देख्नेका आँखा फुटे सुन्नेका सही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८) धेरै कराउनेको मुख बाँङ्गो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९) नहुने मामा भन्दा कानो मामा निको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१०) बौलाहा कुकुरलाई फुलबारीको डेरा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११) लाटाको खुट्टा बाटामा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१२) लाँटो देशमा गाँडो तन्नेरी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१३) लाटो खान्छ एक बल्डयाङ्ग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बाठो खान्छ तिन बल्डयाङ्ग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१४) साउनमा आँखा फुटको गोरु सधै हरियो देख्छ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१५) होचाकी जोई सबैकी भाउजु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५) दयाको पात्रका रूपमा प्रस्तुत गर्न नहुनेः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र सञ्चारमाध्यमले अपाङ्गताको विषयलाई संकेत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प्रतीक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हास्य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व्यङ्ग्य र दयाको पात्रका रुपमा प्रस्तुत हुने गरी समाचार सामग्री सम्प्रेषण गर्नुहुँदैन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8"/>
          <w:szCs w:val="28"/>
          <w:u w:val="single"/>
          <w:rtl w:val="0"/>
        </w:rPr>
        <w:t xml:space="preserve">विविध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५. उजुरी र कार्यवाही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पत्रकार आचारसंहिता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मा व्यवस्था भएबमोजिम हुनेछ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६. निर्देशन र सुझावः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(१) यो निर्देशिकाको पालना गर्न</w:t>
      </w:r>
      <w:r w:rsidDel="00000000" w:rsidR="00000000" w:rsidRPr="00000000">
        <w:rPr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गराउनका लागि प्रेस काउन्सिल नेपालद्वारा समय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समयमा जारी गरिएका निर्देशन र सुझावको पालना गर्नु पत्रकार र सञ्चारमाध्यमको कर्तव्य हुनेछ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उपदफा (१) बमोजिम दिइएको निर्देशन र सुझावलाई यसै निर्देशिकाको अभिन्न अङ्ग मानिनेछ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७. कार्यविधि बनाउन सक्नेः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(१) यो निर्देशिका लागू गर्न पत्रकार आचारसंहिता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अन्तर्गत बनेको कार्यविधि लागू हुनेछ 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उपदफा (१) बमोजिमको कार्यविधिका अतिरिक्त पनि छुट्टै वा विशेष कार्यविधि बनाउनुपर्ने आवश्यकता प्रेस काउन्सिलले ठानेमा सोही मुताबिक विशेष कार्यविधि पनि बनाउन सकिनेछ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८. आन्तरिक निर्देशिकाः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 (१) यस निर्देशिका लागू गर्ने प्रत्येक सञ्चारमाध्यमले अपाङ्गता समाचार सम्प्रेषण सम्बन्धमा आन्तरिक निर्देशिका बनाई लागू गर्नुपर्नेछ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२) उपदफा (१) बमोजिमको निर्देशिका बनेको कुरा प्रेस काउन्सिल नेपाललाई सूचित गर्नुपर्नेछ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(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३) उपदफा (१) बमोजिमको निर्देशिका लागू भए</w:t>
      </w:r>
      <w:r w:rsidDel="00000000" w:rsidR="00000000" w:rsidRPr="00000000">
        <w:rPr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नभएको बारेमा प्रेस काउन्सिल नेपालले समय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समयमा बुझ्न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सूचना लिन वा अनुगमन गर्न सक्नेछ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९. बचाउः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यस निर्देशिकामा लेखिएका विषयमा यसै बमोजिम र यसमा उल्लेख नभएका विषयमा पत्रकार आचारसंहिता</w:t>
      </w:r>
      <w:r w:rsidDel="00000000" w:rsidR="00000000" w:rsidRPr="00000000">
        <w:rPr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२०७३ बमोजिम हुनेछ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Mangal" w:cs="Mangal" w:eastAsia="Mangal" w:hAnsi="Mangal"/>
          <w:b w:val="1"/>
          <w:bCs w:val="1"/>
          <w:sz w:val="24"/>
          <w:szCs w:val="24"/>
          <w:rtl w:val="0"/>
        </w:rPr>
        <w:t xml:space="preserve">१०. व्याख्या गर्ने अधिकारः</w:t>
      </w:r>
      <w:r w:rsidDel="00000000" w:rsidR="00000000" w:rsidRPr="00000000">
        <w:rPr>
          <w:rFonts w:ascii="Mangal" w:cs="Mangal" w:eastAsia="Mangal" w:hAnsi="Mangal"/>
          <w:sz w:val="24"/>
          <w:szCs w:val="24"/>
          <w:rtl w:val="0"/>
        </w:rPr>
        <w:t xml:space="preserve"> यो आचारसंहिता लागू गर्ने सम्बन्धमा बाधा अड्काउ फुकाउने एवम् यो आचारसंहिताको व्याख्या गर्ने अधिकार प्रेस काउन्सिल नेपालमा रहनेछ 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</w:t>
      </w:r>
    </w:p>
    <w:sectPr>
      <w:pgSz w:h="15840" w:w="12240" w:orient="portrait"/>
      <w:pgMar w:bottom="630" w:top="1080" w:left="126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ang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